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570" w:rsidRDefault="00336D3E">
      <w:r>
        <w:rPr>
          <w:noProof/>
          <w:lang w:eastAsia="en-GB"/>
        </w:rPr>
        <w:drawing>
          <wp:inline distT="0" distB="0" distL="0" distR="0" wp14:anchorId="3018C081" wp14:editId="409DDEE5">
            <wp:extent cx="8560931" cy="2857500"/>
            <wp:effectExtent l="0" t="0" r="0" b="0"/>
            <wp:docPr id="1" name="Picture 1" descr="C:\Users\ghumphreys\Dropbox\WWARN Reference Library\WebSite Content\Primaquine\Forest Plot - Very Low Dos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humphreys\Dropbox\WWARN Reference Library\WebSite Content\Primaquine\Forest Plot - Very Low Dose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7139" cy="285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D3E" w:rsidRPr="00336D3E" w:rsidRDefault="00336D3E">
      <w:pPr>
        <w:rPr>
          <w:i/>
          <w:sz w:val="24"/>
          <w:szCs w:val="24"/>
        </w:rPr>
      </w:pPr>
      <w:proofErr w:type="gramStart"/>
      <w:r w:rsidRPr="00336D3E">
        <w:rPr>
          <w:i/>
          <w:sz w:val="24"/>
          <w:szCs w:val="24"/>
        </w:rPr>
        <w:t>Figure 1.</w:t>
      </w:r>
      <w:proofErr w:type="gramEnd"/>
      <w:r w:rsidRPr="00336D3E">
        <w:rPr>
          <w:i/>
          <w:sz w:val="24"/>
          <w:szCs w:val="24"/>
        </w:rPr>
        <w:t xml:space="preserve"> Forest plot of the efficacy of very low dose </w:t>
      </w:r>
      <w:proofErr w:type="spellStart"/>
      <w:r w:rsidRPr="00336D3E">
        <w:rPr>
          <w:i/>
          <w:sz w:val="24"/>
          <w:szCs w:val="24"/>
        </w:rPr>
        <w:t>Primaquine</w:t>
      </w:r>
      <w:proofErr w:type="spellEnd"/>
      <w:r w:rsidRPr="00336D3E">
        <w:rPr>
          <w:i/>
          <w:sz w:val="24"/>
          <w:szCs w:val="24"/>
        </w:rPr>
        <w:t xml:space="preserve"> in studies with a control arm</w:t>
      </w:r>
    </w:p>
    <w:p w:rsidR="00336D3E" w:rsidRDefault="00336D3E">
      <w:r>
        <w:rPr>
          <w:noProof/>
          <w:lang w:eastAsia="en-GB"/>
        </w:rPr>
        <w:lastRenderedPageBreak/>
        <w:drawing>
          <wp:inline distT="0" distB="0" distL="0" distR="0" wp14:anchorId="037CBC5B" wp14:editId="63529545">
            <wp:extent cx="8086725" cy="3464177"/>
            <wp:effectExtent l="0" t="0" r="0" b="3175"/>
            <wp:docPr id="2" name="Picture 2" descr="C:\Users\ghumphreys\Dropbox\WWARN Reference Library\WebSite Content\Primaquine\Forest Plot - Low Dos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humphreys\Dropbox\WWARN Reference Library\WebSite Content\Primaquine\Forest Plot - Low Dose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142" cy="346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D3E" w:rsidRPr="00336D3E" w:rsidRDefault="00336D3E">
      <w:pPr>
        <w:rPr>
          <w:i/>
          <w:sz w:val="24"/>
          <w:szCs w:val="24"/>
        </w:rPr>
      </w:pPr>
      <w:proofErr w:type="gramStart"/>
      <w:r w:rsidRPr="00336D3E">
        <w:rPr>
          <w:i/>
          <w:sz w:val="24"/>
          <w:szCs w:val="24"/>
        </w:rPr>
        <w:t>Figure 2.</w:t>
      </w:r>
      <w:proofErr w:type="gramEnd"/>
      <w:r w:rsidRPr="00336D3E">
        <w:rPr>
          <w:i/>
          <w:sz w:val="24"/>
          <w:szCs w:val="24"/>
        </w:rPr>
        <w:t xml:space="preserve"> Forest plot of the efficacy of low dose </w:t>
      </w:r>
      <w:proofErr w:type="spellStart"/>
      <w:r w:rsidRPr="00336D3E">
        <w:rPr>
          <w:i/>
          <w:sz w:val="24"/>
          <w:szCs w:val="24"/>
        </w:rPr>
        <w:t>Primaquine</w:t>
      </w:r>
      <w:proofErr w:type="spellEnd"/>
      <w:r w:rsidRPr="00336D3E">
        <w:rPr>
          <w:i/>
          <w:sz w:val="24"/>
          <w:szCs w:val="24"/>
        </w:rPr>
        <w:t xml:space="preserve"> in studies with a control arm</w:t>
      </w:r>
    </w:p>
    <w:p w:rsidR="00336D3E" w:rsidRDefault="00336D3E">
      <w:r>
        <w:rPr>
          <w:noProof/>
          <w:lang w:eastAsia="en-GB"/>
        </w:rPr>
        <w:lastRenderedPageBreak/>
        <w:drawing>
          <wp:inline distT="0" distB="0" distL="0" distR="0" wp14:anchorId="72356A54" wp14:editId="063D18CC">
            <wp:extent cx="8881924" cy="2076450"/>
            <wp:effectExtent l="0" t="0" r="0" b="0"/>
            <wp:docPr id="3" name="Picture 3" descr="C:\Users\ghumphreys\Dropbox\WWARN Reference Library\WebSite Content\Primaquine\Forest Plot - High Dos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humphreys\Dropbox\WWARN Reference Library\WebSite Content\Primaquine\Forest Plot - High Dose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990" cy="207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D3E" w:rsidRPr="001765E7" w:rsidRDefault="00336D3E">
      <w:pPr>
        <w:rPr>
          <w:i/>
          <w:sz w:val="24"/>
          <w:szCs w:val="24"/>
        </w:rPr>
      </w:pPr>
      <w:proofErr w:type="gramStart"/>
      <w:r w:rsidRPr="001765E7">
        <w:rPr>
          <w:i/>
          <w:sz w:val="24"/>
          <w:szCs w:val="24"/>
        </w:rPr>
        <w:t>Figure 3.</w:t>
      </w:r>
      <w:proofErr w:type="gramEnd"/>
      <w:r w:rsidRPr="001765E7">
        <w:rPr>
          <w:i/>
          <w:sz w:val="24"/>
          <w:szCs w:val="24"/>
        </w:rPr>
        <w:t xml:space="preserve"> Forest plot of the </w:t>
      </w:r>
      <w:proofErr w:type="spellStart"/>
      <w:r w:rsidRPr="001765E7">
        <w:rPr>
          <w:i/>
          <w:sz w:val="24"/>
          <w:szCs w:val="24"/>
        </w:rPr>
        <w:t>efficacyof</w:t>
      </w:r>
      <w:proofErr w:type="spellEnd"/>
      <w:r w:rsidRPr="001765E7">
        <w:rPr>
          <w:i/>
          <w:sz w:val="24"/>
          <w:szCs w:val="24"/>
        </w:rPr>
        <w:t xml:space="preserve"> high dose </w:t>
      </w:r>
      <w:proofErr w:type="spellStart"/>
      <w:r w:rsidRPr="001765E7">
        <w:rPr>
          <w:i/>
          <w:sz w:val="24"/>
          <w:szCs w:val="24"/>
        </w:rPr>
        <w:t>Primaquine</w:t>
      </w:r>
      <w:proofErr w:type="spellEnd"/>
      <w:r w:rsidRPr="001765E7">
        <w:rPr>
          <w:i/>
          <w:sz w:val="24"/>
          <w:szCs w:val="24"/>
        </w:rPr>
        <w:t xml:space="preserve"> in studies with a control arm</w:t>
      </w:r>
    </w:p>
    <w:p w:rsidR="00336D3E" w:rsidRDefault="00336D3E"/>
    <w:p w:rsidR="00336D3E" w:rsidRDefault="00336D3E">
      <w:r>
        <w:t>Figure 1, 2, and 3: * Indian subcontinent, ^ USA (Korea), ^^ USA (</w:t>
      </w:r>
      <w:proofErr w:type="spellStart"/>
      <w:r>
        <w:t>Chesson</w:t>
      </w:r>
      <w:proofErr w:type="spellEnd"/>
      <w:r>
        <w:t>), # Thailand, ## Indonesia, + Ethiopia.</w:t>
      </w:r>
    </w:p>
    <w:p w:rsidR="00336D3E" w:rsidRDefault="00336D3E">
      <w:r>
        <w:rPr>
          <w:noProof/>
          <w:lang w:eastAsia="en-GB"/>
        </w:rPr>
        <w:lastRenderedPageBreak/>
        <w:drawing>
          <wp:inline distT="0" distB="0" distL="0" distR="0" wp14:anchorId="70ECFC62" wp14:editId="4E9B373C">
            <wp:extent cx="8963025" cy="3246069"/>
            <wp:effectExtent l="0" t="0" r="0" b="0"/>
            <wp:docPr id="4" name="Picture 4" descr="C:\Users\ghumphreys\Dropbox\WWARN Reference Library\WebSite Content\Primaquine\Foreset_plot_DOT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humphreys\Dropbox\WWARN Reference Library\WebSite Content\Primaquine\Foreset_plot_DOTS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943" cy="3244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D3E" w:rsidRPr="001765E7" w:rsidRDefault="001765E7">
      <w:pPr>
        <w:rPr>
          <w:i/>
          <w:sz w:val="24"/>
          <w:szCs w:val="24"/>
        </w:rPr>
      </w:pPr>
      <w:proofErr w:type="gramStart"/>
      <w:r>
        <w:rPr>
          <w:i/>
          <w:sz w:val="24"/>
          <w:szCs w:val="24"/>
        </w:rPr>
        <w:t>Figure 4.</w:t>
      </w:r>
      <w:proofErr w:type="gramEnd"/>
      <w:r>
        <w:rPr>
          <w:i/>
          <w:sz w:val="24"/>
          <w:szCs w:val="24"/>
        </w:rPr>
        <w:t xml:space="preserve"> </w:t>
      </w:r>
      <w:bookmarkStart w:id="0" w:name="_GoBack"/>
      <w:bookmarkEnd w:id="0"/>
      <w:proofErr w:type="gramStart"/>
      <w:r w:rsidR="00336D3E" w:rsidRPr="001765E7">
        <w:rPr>
          <w:i/>
          <w:sz w:val="24"/>
          <w:szCs w:val="24"/>
        </w:rPr>
        <w:t xml:space="preserve">Forest plot of the effectiveness of directly observed treatment in </w:t>
      </w:r>
      <w:proofErr w:type="spellStart"/>
      <w:r w:rsidR="00336D3E" w:rsidRPr="001765E7">
        <w:rPr>
          <w:i/>
          <w:sz w:val="24"/>
          <w:szCs w:val="24"/>
        </w:rPr>
        <w:t>Primaquine</w:t>
      </w:r>
      <w:proofErr w:type="spellEnd"/>
      <w:r w:rsidR="00336D3E" w:rsidRPr="001765E7">
        <w:rPr>
          <w:i/>
          <w:sz w:val="24"/>
          <w:szCs w:val="24"/>
        </w:rPr>
        <w:t xml:space="preserve"> therapy.</w:t>
      </w:r>
      <w:proofErr w:type="gramEnd"/>
    </w:p>
    <w:sectPr w:rsidR="00336D3E" w:rsidRPr="001765E7" w:rsidSect="00336D3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44C6"/>
    <w:rsid w:val="00133658"/>
    <w:rsid w:val="001765E7"/>
    <w:rsid w:val="002163D7"/>
    <w:rsid w:val="00336D3E"/>
    <w:rsid w:val="00984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6D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6D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6D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6D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74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Oxford</Company>
  <LinksUpToDate>false</LinksUpToDate>
  <CharactersWithSpaces>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Georgina Humphreys</dc:creator>
  <cp:lastModifiedBy>Georgina Humphreys</cp:lastModifiedBy>
  <cp:revision>2</cp:revision>
  <dcterms:created xsi:type="dcterms:W3CDTF">2013-06-18T08:03:00Z</dcterms:created>
  <dcterms:modified xsi:type="dcterms:W3CDTF">2013-06-18T08:18:00Z</dcterms:modified>
</cp:coreProperties>
</file>